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sz w:val="12"/>
          <w:szCs w:val="12"/>
        </w:rPr>
      </w:pPr>
    </w:p>
    <w:p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t>Nom et Pr</w:t>
      </w:r>
      <w:r>
        <w:rPr>
          <w:lang w:val="fr-FR"/>
        </w:rPr>
        <w:t xml:space="preserve">énom : </w:t>
      </w:r>
      <w:r>
        <w:rPr>
          <w:lang w:val="fr-FR"/>
        </w:rPr>
        <w:tab/>
      </w:r>
    </w:p>
    <w:p w:rsid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 xml:space="preserve">Adresse : </w:t>
      </w:r>
      <w:r>
        <w:rPr>
          <w:lang w:val="fr-FR"/>
        </w:rPr>
        <w:tab/>
      </w:r>
    </w:p>
    <w:p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t>T</w:t>
      </w:r>
      <w:r>
        <w:rPr>
          <w:lang w:val="fr-FR"/>
        </w:rPr>
        <w:t>é</w:t>
      </w:r>
      <w:r>
        <w:t>l</w:t>
      </w:r>
      <w:r>
        <w:rPr>
          <w:lang w:val="fr-FR"/>
        </w:rPr>
        <w:t xml:space="preserve">éphone : …………………………………………………. Mail : </w:t>
      </w:r>
      <w:r>
        <w:rPr>
          <w:lang w:val="fr-FR"/>
        </w:rPr>
        <w:tab/>
      </w:r>
    </w:p>
    <w:p w:rsidR="00031575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Situation professionnelle :……………………………………..Id Pôle Emploi (le cas échéant) :</w:t>
      </w:r>
      <w:r>
        <w:rPr>
          <w:lang w:val="fr-FR"/>
        </w:rPr>
        <w:tab/>
      </w:r>
    </w:p>
    <w:p w:rsidR="00031575" w:rsidRPr="002E226C" w:rsidRDefault="00031575" w:rsidP="00031575">
      <w:pPr>
        <w:pStyle w:val="CorpsA"/>
        <w:spacing w:before="120" w:after="120"/>
        <w:jc w:val="center"/>
        <w:rPr>
          <w:b/>
          <w:bCs/>
          <w:sz w:val="10"/>
          <w:szCs w:val="10"/>
          <w:lang w:val="de-DE"/>
        </w:rPr>
      </w:pPr>
    </w:p>
    <w:p w:rsidR="00D95D2A" w:rsidRPr="00031575" w:rsidRDefault="00031575" w:rsidP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before="120"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de-DE"/>
        </w:rPr>
        <w:t>EMPLOYEUR OU AUTRE STRUCTURE PORTEUSE</w:t>
      </w:r>
    </w:p>
    <w:p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Nom de la structure :</w:t>
      </w:r>
      <w:r>
        <w:rPr>
          <w:lang w:val="fr-FR"/>
        </w:rPr>
        <w:tab/>
      </w:r>
    </w:p>
    <w:p w:rsidR="00D95D2A" w:rsidRDefault="00D95D2A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  <w:rPr>
          <w:lang w:val="fr-FR"/>
        </w:rPr>
      </w:pPr>
      <w:r>
        <w:rPr>
          <w:lang w:val="fr-FR"/>
        </w:rPr>
        <w:t>Adresse :</w:t>
      </w:r>
      <w:r w:rsidR="00031575">
        <w:rPr>
          <w:lang w:val="fr-FR"/>
        </w:rPr>
        <w:t xml:space="preserve"> </w:t>
      </w:r>
      <w:r>
        <w:rPr>
          <w:lang w:val="fr-FR"/>
        </w:rPr>
        <w:tab/>
      </w:r>
    </w:p>
    <w:p w:rsidR="00031575" w:rsidRDefault="00031575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rPr>
          <w:lang w:val="fr-FR"/>
        </w:rPr>
        <w:t>Nom, prénom et fonction du signataire de la convention de formation (le cas échéant) : ………………………………………………………………………………………………………………………………………….………………...</w:t>
      </w:r>
    </w:p>
    <w:p w:rsidR="003B32E2" w:rsidRPr="00031575" w:rsidRDefault="003B32E2" w:rsidP="003B32E2">
      <w:pPr>
        <w:pStyle w:val="CorpsA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right" w:leader="dot" w:pos="9072"/>
        </w:tabs>
        <w:spacing w:before="120" w:after="120"/>
      </w:pPr>
      <w:r>
        <w:t>T</w:t>
      </w:r>
      <w:r>
        <w:rPr>
          <w:lang w:val="fr-FR"/>
        </w:rPr>
        <w:t>é</w:t>
      </w:r>
      <w:r>
        <w:t>l</w:t>
      </w:r>
      <w:r>
        <w:rPr>
          <w:lang w:val="fr-FR"/>
        </w:rPr>
        <w:t xml:space="preserve">éphone : …………………………………………………. Mail : </w:t>
      </w:r>
      <w:r>
        <w:rPr>
          <w:lang w:val="fr-FR"/>
        </w:rPr>
        <w:tab/>
      </w:r>
    </w:p>
    <w:p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b/>
          <w:bCs/>
          <w:lang w:val="fr-FR"/>
        </w:rPr>
      </w:pPr>
    </w:p>
    <w:p w:rsidR="00815E8E" w:rsidRDefault="00815E8E" w:rsidP="00815E8E">
      <w:pPr>
        <w:pStyle w:val="CorpsA"/>
        <w:tabs>
          <w:tab w:val="right" w:leader="dot" w:pos="9072"/>
        </w:tabs>
        <w:spacing w:before="120" w:after="60"/>
        <w:rPr>
          <w:lang w:val="fr-FR"/>
        </w:rPr>
      </w:pPr>
      <w:r>
        <w:rPr>
          <w:b/>
          <w:bCs/>
          <w:lang w:val="fr-FR"/>
        </w:rPr>
        <w:t xml:space="preserve">Quel est votre mode prévisionnel de financement : </w:t>
      </w:r>
    </w:p>
    <w:p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 xml:space="preserve">Plan de formation entreprise : </w:t>
      </w:r>
      <w:r w:rsidR="00815E8E">
        <w:sym w:font="Wingdings" w:char="F06F"/>
      </w:r>
      <w:r w:rsidR="00815E8E">
        <w:t xml:space="preserve"> financement direct ou </w:t>
      </w:r>
      <w:r w:rsidR="00815E8E">
        <w:sym w:font="Wingdings" w:char="F06F"/>
      </w:r>
      <w:r w:rsidR="00815E8E">
        <w:t xml:space="preserve"> financement OPCO</w:t>
      </w:r>
    </w:p>
    <w:p w:rsidR="00815E8E" w:rsidRDefault="0084777E" w:rsidP="00815E8E">
      <w:pPr>
        <w:pStyle w:val="Paragraphedeliste1"/>
        <w:numPr>
          <w:ilvl w:val="0"/>
          <w:numId w:val="2"/>
        </w:numPr>
        <w:spacing w:after="60"/>
      </w:pPr>
      <w:r>
        <w:sym w:font="Wingdings" w:char="F06F"/>
      </w:r>
      <w:r>
        <w:t xml:space="preserve"> </w:t>
      </w:r>
      <w:r w:rsidR="00815E8E">
        <w:t>Via Pôle Emploi</w:t>
      </w:r>
    </w:p>
    <w:p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Personnel</w:t>
      </w:r>
    </w:p>
    <w:p w:rsidR="00815E8E" w:rsidRDefault="0084777E" w:rsidP="00815E8E">
      <w:pPr>
        <w:pStyle w:val="Paragraphedeliste1"/>
        <w:numPr>
          <w:ilvl w:val="0"/>
          <w:numId w:val="4"/>
        </w:numPr>
        <w:spacing w:after="60"/>
      </w:pPr>
      <w:r>
        <w:sym w:font="Wingdings" w:char="F06F"/>
      </w:r>
      <w:r>
        <w:t xml:space="preserve"> </w:t>
      </w:r>
      <w:r w:rsidR="00815E8E">
        <w:t>Autre (à préciser) : …………………………………………………………………………………………………………….</w:t>
      </w:r>
    </w:p>
    <w:p w:rsidR="00726BC4" w:rsidRDefault="00726BC4">
      <w:pPr>
        <w:rPr>
          <w:bCs/>
          <w:sz w:val="28"/>
          <w:szCs w:val="28"/>
          <w:lang w:val="fr-FR"/>
        </w:rPr>
      </w:pPr>
    </w:p>
    <w:p w:rsidR="00726BC4" w:rsidRPr="00726BC4" w:rsidRDefault="00726BC4" w:rsidP="00726BC4">
      <w:pPr>
        <w:pStyle w:val="CorpsA"/>
        <w:tabs>
          <w:tab w:val="right" w:leader="dot" w:pos="9072"/>
        </w:tabs>
        <w:spacing w:before="120" w:after="120"/>
      </w:pPr>
      <w:r>
        <w:rPr>
          <w:b/>
          <w:bCs/>
          <w:sz w:val="28"/>
          <w:szCs w:val="28"/>
          <w:u w:val="single"/>
          <w:lang w:val="fr-FR"/>
        </w:rPr>
        <w:t>Votre café alternatif</w:t>
      </w:r>
      <w:r>
        <w:rPr>
          <w:b/>
          <w:bCs/>
          <w:sz w:val="28"/>
          <w:szCs w:val="28"/>
          <w:lang w:val="fr-FR"/>
        </w:rPr>
        <w:t> </w:t>
      </w:r>
      <w:r>
        <w:rPr>
          <w:b/>
          <w:bCs/>
          <w:sz w:val="28"/>
          <w:szCs w:val="28"/>
        </w:rPr>
        <w:t>:</w:t>
      </w:r>
    </w:p>
    <w:p w:rsidR="00726BC4" w:rsidRDefault="00726BC4" w:rsidP="00726BC4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Si vous travaillez dans un café alternatif ou </w:t>
      </w:r>
      <w:bookmarkStart w:id="0" w:name="_GoBack"/>
      <w:bookmarkEnd w:id="0"/>
      <w:r>
        <w:rPr>
          <w:sz w:val="24"/>
          <w:szCs w:val="24"/>
        </w:rPr>
        <w:t>prévoyez d’en ouvrir un, merci de le présenter :</w:t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26BC4" w:rsidRDefault="00726BC4" w:rsidP="00726BC4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3B32E2" w:rsidRPr="00A6304A" w:rsidRDefault="00A6304A" w:rsidP="00A6304A">
      <w:pPr>
        <w:pStyle w:val="Paragraphedeliste1"/>
        <w:tabs>
          <w:tab w:val="right" w:leader="dot" w:pos="9072"/>
        </w:tabs>
        <w:spacing w:before="120" w:after="120" w:line="36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Année d’ouverture (réelle ou prévue) : ………………………………</w:t>
      </w:r>
      <w:r w:rsidR="003B32E2" w:rsidRPr="003B32E2">
        <w:rPr>
          <w:bCs/>
          <w:sz w:val="28"/>
          <w:szCs w:val="28"/>
        </w:rPr>
        <w:br w:type="page"/>
      </w:r>
    </w:p>
    <w:p w:rsidR="00D95D2A" w:rsidRDefault="00D95D2A">
      <w:pPr>
        <w:pStyle w:val="CorpsA"/>
        <w:tabs>
          <w:tab w:val="right" w:leader="dot" w:pos="9072"/>
        </w:tabs>
        <w:spacing w:before="120" w:after="120"/>
      </w:pPr>
      <w:r>
        <w:rPr>
          <w:b/>
          <w:bCs/>
          <w:sz w:val="28"/>
          <w:szCs w:val="28"/>
          <w:u w:val="single"/>
          <w:lang w:val="fr-FR"/>
        </w:rPr>
        <w:lastRenderedPageBreak/>
        <w:t>Attente(s) et inté</w:t>
      </w:r>
      <w:r>
        <w:rPr>
          <w:b/>
          <w:bCs/>
          <w:sz w:val="28"/>
          <w:szCs w:val="28"/>
          <w:u w:val="single"/>
        </w:rPr>
        <w:t>r</w:t>
      </w:r>
      <w:r>
        <w:rPr>
          <w:b/>
          <w:bCs/>
          <w:sz w:val="28"/>
          <w:szCs w:val="28"/>
          <w:u w:val="single"/>
          <w:lang w:val="fr-FR"/>
        </w:rPr>
        <w:t>êt par rapport à la formation</w:t>
      </w:r>
      <w:r>
        <w:rPr>
          <w:b/>
          <w:bCs/>
          <w:sz w:val="28"/>
          <w:szCs w:val="28"/>
          <w:lang w:val="fr-FR"/>
        </w:rPr>
        <w:t> </w:t>
      </w:r>
      <w:r>
        <w:rPr>
          <w:b/>
          <w:bCs/>
          <w:sz w:val="28"/>
          <w:szCs w:val="28"/>
        </w:rPr>
        <w:t>:</w:t>
      </w:r>
    </w:p>
    <w:p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Pourquoi souhaitez-vous participer à cette</w:t>
      </w:r>
      <w:r w:rsidR="00D95D2A">
        <w:rPr>
          <w:sz w:val="24"/>
          <w:szCs w:val="24"/>
        </w:rPr>
        <w:t xml:space="preserve"> formation ?</w:t>
      </w:r>
    </w:p>
    <w:p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>
      <w:pPr>
        <w:pStyle w:val="Paragraphedeliste1"/>
        <w:tabs>
          <w:tab w:val="right" w:leader="dot" w:pos="9072"/>
        </w:tabs>
        <w:spacing w:before="120" w:after="120" w:line="360" w:lineRule="auto"/>
        <w:ind w:left="357"/>
        <w:jc w:val="both"/>
        <w:rPr>
          <w:sz w:val="24"/>
          <w:szCs w:val="24"/>
        </w:rPr>
      </w:pPr>
    </w:p>
    <w:p w:rsidR="00D95D2A" w:rsidRDefault="00815E8E" w:rsidP="0084777E">
      <w:pPr>
        <w:pStyle w:val="Paragraphedeliste1"/>
        <w:spacing w:before="120" w:after="12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Qu’en attendez-vous ?</w:t>
      </w:r>
    </w:p>
    <w:p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5D2A" w:rsidRDefault="00D95D2A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815E8E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5D2A" w:rsidRDefault="00815E8E" w:rsidP="00815E8E">
      <w:pPr>
        <w:pStyle w:val="Paragraphedeliste1"/>
        <w:tabs>
          <w:tab w:val="right" w:leader="dot" w:pos="9072"/>
        </w:tabs>
        <w:spacing w:before="120" w:after="120"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rFonts w:ascii="Arial Unicode MS" w:eastAsia="Arial Unicode MS" w:hAnsi="Arial Unicode MS" w:cs="Arial Unicode MS"/>
        </w:rPr>
        <w:br w:type="page"/>
      </w:r>
    </w:p>
    <w:p w:rsidR="00D95D2A" w:rsidRDefault="00D95D2A">
      <w:pPr>
        <w:pStyle w:val="CorpsA"/>
        <w:jc w:val="both"/>
        <w:rPr>
          <w:rFonts w:ascii="Arial Unicode MS" w:eastAsia="Arial Unicode MS" w:hAnsi="Arial Unicode MS" w:cs="Arial Unicode MS"/>
          <w:sz w:val="20"/>
          <w:szCs w:val="20"/>
        </w:rPr>
      </w:pPr>
    </w:p>
    <w:p w:rsidR="00D95D2A" w:rsidRDefault="00D95D2A">
      <w:pPr>
        <w:pStyle w:val="CorpsA"/>
        <w:jc w:val="both"/>
        <w:rPr>
          <w:sz w:val="20"/>
          <w:szCs w:val="20"/>
        </w:rPr>
      </w:pPr>
      <w:r>
        <w:rPr>
          <w:sz w:val="20"/>
          <w:szCs w:val="20"/>
          <w:lang w:val="fr-FR"/>
        </w:rPr>
        <w:t>Vous souhaitez intégrer la formation « </w:t>
      </w:r>
      <w:r w:rsidR="003B32E2">
        <w:rPr>
          <w:sz w:val="20"/>
          <w:szCs w:val="20"/>
          <w:lang w:val="fr-FR"/>
        </w:rPr>
        <w:t>Les bases pour c</w:t>
      </w:r>
      <w:r>
        <w:rPr>
          <w:sz w:val="20"/>
          <w:szCs w:val="20"/>
          <w:lang w:val="fr-FR"/>
        </w:rPr>
        <w:t>réer un café alternatif » ; merci d’indiquer quelles sont vos compétences actuelles afin de dresser un premier état des lieux. Nous vous demandons de répondre en toute honnê</w:t>
      </w:r>
      <w:r>
        <w:rPr>
          <w:sz w:val="20"/>
          <w:szCs w:val="20"/>
          <w:lang w:val="de-DE"/>
        </w:rPr>
        <w:t>tet</w:t>
      </w:r>
      <w:r>
        <w:rPr>
          <w:sz w:val="20"/>
          <w:szCs w:val="20"/>
          <w:lang w:val="fr-FR"/>
        </w:rPr>
        <w:t xml:space="preserve">é aux </w:t>
      </w:r>
      <w:r w:rsidR="003B32E2">
        <w:rPr>
          <w:sz w:val="20"/>
          <w:szCs w:val="20"/>
          <w:lang w:val="fr-FR"/>
        </w:rPr>
        <w:t>items</w:t>
      </w:r>
      <w:r>
        <w:rPr>
          <w:sz w:val="20"/>
          <w:szCs w:val="20"/>
          <w:lang w:val="fr-FR"/>
        </w:rPr>
        <w:t xml:space="preserve"> suivants </w:t>
      </w:r>
      <w:r>
        <w:rPr>
          <w:sz w:val="20"/>
          <w:szCs w:val="20"/>
        </w:rPr>
        <w:t>:</w:t>
      </w:r>
    </w:p>
    <w:p w:rsidR="00D95D2A" w:rsidRDefault="00D95D2A">
      <w:pPr>
        <w:pStyle w:val="CorpsA"/>
        <w:jc w:val="both"/>
        <w:rPr>
          <w:rFonts w:ascii="Arial" w:eastAsia="Arial" w:hAnsi="Arial" w:cs="Arial"/>
          <w:u w:val="single"/>
        </w:rPr>
      </w:pPr>
    </w:p>
    <w:p w:rsidR="00D95D2A" w:rsidRDefault="00D95D2A">
      <w:pPr>
        <w:pStyle w:val="CorpsA"/>
        <w:jc w:val="center"/>
        <w:rPr>
          <w:b/>
          <w:bCs/>
          <w:sz w:val="24"/>
          <w:szCs w:val="24"/>
          <w:u w:val="single"/>
          <w:lang w:val="de-DE"/>
        </w:rPr>
      </w:pPr>
      <w:r>
        <w:rPr>
          <w:b/>
          <w:bCs/>
          <w:sz w:val="32"/>
          <w:szCs w:val="32"/>
          <w:u w:val="single"/>
          <w:lang w:val="de-DE"/>
        </w:rPr>
        <w:t>AUTO-EVALUATION AVANT ENTREE EN FORMATION</w:t>
      </w:r>
    </w:p>
    <w:tbl>
      <w:tblPr>
        <w:tblW w:w="0" w:type="auto"/>
        <w:jc w:val="center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3448"/>
        <w:gridCol w:w="3448"/>
        <w:gridCol w:w="3447"/>
      </w:tblGrid>
      <w:tr w:rsidR="00D95D2A" w:rsidRPr="0084777E">
        <w:trPr>
          <w:cantSplit/>
          <w:trHeight w:val="1359"/>
          <w:jc w:val="center"/>
        </w:trPr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69900" cy="444500"/>
                  <wp:effectExtent l="0" t="0" r="0" b="0"/>
                  <wp:docPr id="1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900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95D2A" w:rsidRDefault="00D95D2A" w:rsidP="002E226C">
            <w:pPr>
              <w:pStyle w:val="CorpsA"/>
              <w:ind w:firstLine="203"/>
            </w:pPr>
            <w:r>
              <w:rPr>
                <w:sz w:val="24"/>
                <w:szCs w:val="24"/>
                <w:lang w:val="fr-FR"/>
              </w:rPr>
              <w:t>Je maîtrise</w:t>
            </w:r>
            <w:r w:rsidR="002E226C">
              <w:rPr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complètement</w:t>
            </w:r>
          </w:p>
        </w:tc>
        <w:tc>
          <w:tcPr>
            <w:tcW w:w="34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 w:rsidRPr="006C4BE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698500" cy="457200"/>
                  <wp:effectExtent l="0" t="0" r="0" b="0"/>
                  <wp:docPr id="2" name="Image 2" descr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 complètement</w:t>
            </w:r>
          </w:p>
        </w:tc>
        <w:tc>
          <w:tcPr>
            <w:tcW w:w="3447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815E8E">
            <w:pPr>
              <w:pStyle w:val="CorpsA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474345" cy="447675"/>
                  <wp:effectExtent l="0" t="0" r="0" b="0"/>
                  <wp:docPr id="3" name="Image 1" descr="image2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2.png"/>
                          <pic:cNvPicPr>
                            <a:picLocks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>
                            <a:off x="0" y="0"/>
                            <a:ext cx="47434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  <w:p w:rsidR="00D95D2A" w:rsidRDefault="00D95D2A">
            <w:pPr>
              <w:pStyle w:val="CorpsA"/>
              <w:jc w:val="center"/>
            </w:pPr>
            <w:r>
              <w:rPr>
                <w:sz w:val="24"/>
                <w:szCs w:val="24"/>
                <w:lang w:val="fr-FR"/>
              </w:rPr>
              <w:t>Je ne maîtrise pas</w:t>
            </w:r>
            <w:r w:rsidR="002E226C">
              <w:rPr>
                <w:rFonts w:ascii="Arial Unicode MS" w:eastAsia="Arial Unicode MS" w:hAnsi="Arial Unicode MS" w:cs="Arial Unicode MS"/>
                <w:sz w:val="24"/>
                <w:szCs w:val="24"/>
                <w:lang w:val="fr-FR"/>
              </w:rPr>
              <w:t xml:space="preserve"> </w:t>
            </w:r>
            <w:r>
              <w:rPr>
                <w:sz w:val="24"/>
                <w:szCs w:val="24"/>
                <w:lang w:val="fr-FR"/>
              </w:rPr>
              <w:t>du tout</w:t>
            </w:r>
          </w:p>
        </w:tc>
      </w:tr>
    </w:tbl>
    <w:p w:rsidR="00D95D2A" w:rsidRDefault="00D95D2A">
      <w:pPr>
        <w:pStyle w:val="CorpsA"/>
        <w:widowControl w:val="0"/>
        <w:ind w:left="432" w:hanging="432"/>
        <w:jc w:val="center"/>
        <w:rPr>
          <w:rFonts w:ascii="Arial" w:eastAsia="Arial" w:hAnsi="Arial" w:cs="Arial"/>
          <w:b/>
          <w:bCs/>
          <w:sz w:val="24"/>
          <w:szCs w:val="24"/>
          <w:u w:val="single"/>
          <w:lang w:val="de-DE"/>
        </w:rPr>
      </w:pPr>
    </w:p>
    <w:p w:rsidR="00D95D2A" w:rsidRDefault="00D95D2A">
      <w:pPr>
        <w:pStyle w:val="CorpsA"/>
        <w:jc w:val="both"/>
      </w:pPr>
    </w:p>
    <w:tbl>
      <w:tblPr>
        <w:tblW w:w="8624" w:type="dxa"/>
        <w:tblInd w:w="540" w:type="dxa"/>
        <w:shd w:val="clear" w:color="auto" w:fill="CED7E7"/>
        <w:tblLayout w:type="fixed"/>
        <w:tblLook w:val="0000" w:firstRow="0" w:lastRow="0" w:firstColumn="0" w:lastColumn="0" w:noHBand="0" w:noVBand="0"/>
      </w:tblPr>
      <w:tblGrid>
        <w:gridCol w:w="5125"/>
        <w:gridCol w:w="1166"/>
        <w:gridCol w:w="1166"/>
        <w:gridCol w:w="1167"/>
      </w:tblGrid>
      <w:tr w:rsidR="00D95D2A" w:rsidTr="003B32E2">
        <w:trPr>
          <w:cantSplit/>
          <w:trHeight w:val="80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>
            <w:pPr>
              <w:pStyle w:val="CorpsA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Aujourd’hui, je suis capable 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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D95D2A" w:rsidRDefault="00815E8E" w:rsidP="003B32E2">
            <w:pPr>
              <w:pStyle w:val="CorpsA"/>
              <w:ind w:left="113" w:right="113"/>
            </w:pPr>
            <w:r>
              <w:rPr>
                <w:rFonts w:ascii="Times New Roman" w:eastAsia="Times New Roman" w:hAnsi="Times New Roman" w:cs="Times New Roman"/>
                <w:noProof/>
                <w:sz w:val="60"/>
                <w:szCs w:val="60"/>
                <w:lang w:val="en-US"/>
              </w:rPr>
              <w:drawing>
                <wp:inline distT="0" distB="0" distL="0" distR="0">
                  <wp:extent cx="495656" cy="362845"/>
                  <wp:effectExtent l="0" t="0" r="0" b="5715"/>
                  <wp:docPr id="4" name="Image 4" descr="image3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mage3.png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0592" cy="366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>
            <w:pPr>
              <w:pStyle w:val="CorpsA"/>
              <w:jc w:val="center"/>
              <w:rPr>
                <w:rFonts w:ascii="Wingdings" w:hAnsi="Wingdings"/>
                <w:sz w:val="60"/>
                <w:szCs w:val="60"/>
                <w:lang w:val="fr-FR"/>
              </w:rPr>
            </w:pPr>
            <w:r>
              <w:rPr>
                <w:rFonts w:ascii="Wingdings" w:hAnsi="Wingdings"/>
                <w:sz w:val="60"/>
                <w:szCs w:val="60"/>
                <w:lang w:val="fr-FR"/>
              </w:rPr>
              <w:t></w:t>
            </w: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d’identifier un lieu d’implantation stratégique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4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conna</w:t>
            </w:r>
            <w:r w:rsidR="00A6304A">
              <w:rPr>
                <w:rFonts w:ascii="Calibri" w:hAnsi="Calibri"/>
                <w:spacing w:val="-3"/>
                <w:sz w:val="20"/>
                <w:szCs w:val="20"/>
              </w:rPr>
              <w:t>î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tre les problématiques urbain/rural qui</w:t>
            </w:r>
            <w:r w:rsidR="002E226C"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peuvent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 xml:space="preserve"> impacter mon projet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446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2E226C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</w:t>
            </w:r>
            <w:r w:rsidR="00D95D2A" w:rsidRPr="003B32E2">
              <w:rPr>
                <w:rFonts w:ascii="Calibri" w:hAnsi="Calibri"/>
                <w:spacing w:val="-3"/>
                <w:sz w:val="20"/>
                <w:szCs w:val="20"/>
              </w:rPr>
              <w:t>articuler les différents espaces fonctionnels du café alternatif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9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développer une offre commerciale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calculer le taux de rentabilité de l’offre proposée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031575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mixer les publics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créer une programmation adaptée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conna</w:t>
            </w:r>
            <w:r w:rsidR="00A6304A">
              <w:rPr>
                <w:rFonts w:ascii="Calibri" w:hAnsi="Calibri"/>
                <w:spacing w:val="-3"/>
                <w:sz w:val="20"/>
                <w:szCs w:val="20"/>
              </w:rPr>
              <w:t>î</w:t>
            </w: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tre les contraintes juridiques et normes spécifiques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gérer les encaissements avec les différents taux de tva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de créer un réseau partenarial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RPr="0084777E" w:rsidTr="003B32E2">
        <w:trPr>
          <w:cantSplit/>
          <w:trHeight w:val="368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97" w:type="dxa"/>
            </w:tcMar>
            <w:vAlign w:val="center"/>
          </w:tcPr>
          <w:p w:rsidR="00D95D2A" w:rsidRPr="003B32E2" w:rsidRDefault="00D95D2A">
            <w:pPr>
              <w:pStyle w:val="Pardfaut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</w:tabs>
              <w:spacing w:line="288" w:lineRule="auto"/>
              <w:ind w:right="17"/>
              <w:rPr>
                <w:sz w:val="20"/>
                <w:szCs w:val="20"/>
              </w:rPr>
            </w:pPr>
            <w:r w:rsidRPr="003B32E2">
              <w:rPr>
                <w:rFonts w:ascii="Calibri" w:hAnsi="Calibri"/>
                <w:spacing w:val="-3"/>
                <w:sz w:val="20"/>
                <w:szCs w:val="20"/>
              </w:rPr>
              <w:t>d’organiser et d’animer la structure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Pr="00031575" w:rsidRDefault="00D95D2A">
            <w:pPr>
              <w:rPr>
                <w:lang w:val="fr-FR"/>
              </w:rPr>
            </w:pPr>
          </w:p>
        </w:tc>
      </w:tr>
      <w:tr w:rsidR="00D95D2A" w:rsidTr="003B32E2">
        <w:trPr>
          <w:cantSplit/>
          <w:trHeight w:val="330"/>
        </w:trPr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>
            <w:pPr>
              <w:pStyle w:val="CorpsA"/>
              <w:jc w:val="both"/>
              <w:rPr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TOTAL :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/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95D2A" w:rsidRDefault="00D95D2A"/>
        </w:tc>
      </w:tr>
    </w:tbl>
    <w:p w:rsidR="00D95D2A" w:rsidRDefault="00D95D2A">
      <w:pPr>
        <w:pStyle w:val="CorpsA"/>
        <w:widowControl w:val="0"/>
        <w:ind w:left="432" w:hanging="432"/>
        <w:rPr>
          <w:rFonts w:ascii="Arial" w:eastAsia="Arial" w:hAnsi="Arial" w:cs="Arial"/>
        </w:rPr>
      </w:pPr>
    </w:p>
    <w:p w:rsidR="00D95D2A" w:rsidRDefault="00D95D2A">
      <w:pPr>
        <w:pStyle w:val="CorpsA"/>
        <w:widowControl w:val="0"/>
        <w:ind w:left="324" w:hanging="324"/>
        <w:rPr>
          <w:rFonts w:ascii="Arial" w:eastAsia="Arial" w:hAnsi="Arial" w:cs="Arial"/>
        </w:rPr>
      </w:pPr>
    </w:p>
    <w:p w:rsidR="00D95D2A" w:rsidRDefault="00D95D2A">
      <w:pPr>
        <w:pStyle w:val="CorpsA"/>
        <w:rPr>
          <w:rFonts w:ascii="Arial" w:eastAsia="Arial" w:hAnsi="Arial" w:cs="Arial"/>
        </w:rPr>
      </w:pPr>
    </w:p>
    <w:p w:rsidR="00D95D2A" w:rsidRDefault="00D95D2A">
      <w:pPr>
        <w:pStyle w:val="CorpsA"/>
        <w:jc w:val="both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>
        <w:rPr>
          <w:sz w:val="24"/>
          <w:szCs w:val="24"/>
          <w:lang w:val="fr-FR"/>
        </w:rPr>
        <w:t>Merci pour vos ré</w:t>
      </w:r>
      <w:r>
        <w:rPr>
          <w:sz w:val="24"/>
          <w:szCs w:val="24"/>
        </w:rPr>
        <w:t>ponses.</w:t>
      </w:r>
    </w:p>
    <w:sectPr w:rsidR="00D95D2A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26B9" w:rsidRDefault="001226B9">
      <w:r>
        <w:separator/>
      </w:r>
    </w:p>
  </w:endnote>
  <w:endnote w:type="continuationSeparator" w:id="0">
    <w:p w:rsidR="001226B9" w:rsidRDefault="0012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buntu">
    <w:altName w:val="Times New Roman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 Tiers-Lieux /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Scic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  <w:lang w:val="fr-FR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r>
      <w:rPr>
        <w:rFonts w:ascii="Arial" w:hAnsi="Arial"/>
        <w:color w:val="222222"/>
        <w:sz w:val="16"/>
        <w:szCs w:val="16"/>
        <w:u w:color="222222"/>
        <w:lang w:val="fr-FR"/>
      </w:rPr>
      <w:t>éclaration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</w:p>
  <w:p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r>
      <w:rPr>
        <w:rFonts w:ascii="Arial" w:hAnsi="Arial"/>
        <w:color w:val="222222"/>
        <w:sz w:val="16"/>
        <w:szCs w:val="16"/>
        <w:u w:color="222222"/>
        <w:lang w:val="fr-FR"/>
      </w:rPr>
      <w:t>de la Région Aquitaine / Prestation de formation exoné</w:t>
    </w:r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:rsidR="00D95D2A" w:rsidRDefault="00D95D2A">
    <w:pPr>
      <w:pStyle w:val="CorpsA"/>
      <w:shd w:val="clear" w:color="auto" w:fill="FFFFFF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sz w:val="16"/>
        <w:szCs w:val="16"/>
        <w:u w:color="222222"/>
      </w:rPr>
    </w:pPr>
    <w:r>
      <w:rPr>
        <w:rFonts w:ascii="Arial" w:hAnsi="Arial"/>
        <w:b/>
        <w:bCs/>
        <w:color w:val="222222"/>
        <w:sz w:val="16"/>
        <w:szCs w:val="16"/>
        <w:u w:color="222222"/>
      </w:rPr>
      <w:t>Coop</w:t>
    </w:r>
    <w:r>
      <w:rPr>
        <w:rFonts w:ascii="Arial" w:hAnsi="Arial"/>
        <w:b/>
        <w:bCs/>
        <w:color w:val="222222"/>
        <w:sz w:val="16"/>
        <w:szCs w:val="16"/>
        <w:u w:color="222222"/>
        <w:lang w:val="fr-FR"/>
      </w:rPr>
      <w:t>érative Tiers-Lieux / 29 Chemin Richelieu 33270 Floirac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 / Scic SARL à </w:t>
    </w:r>
    <w:r>
      <w:rPr>
        <w:rFonts w:ascii="Arial" w:hAnsi="Arial"/>
        <w:color w:val="222222"/>
        <w:sz w:val="16"/>
        <w:szCs w:val="16"/>
        <w:u w:color="222222"/>
        <w:lang w:val="es-ES_tradnl"/>
      </w:rPr>
      <w:t xml:space="preserve">capital variable </w:t>
    </w:r>
  </w:p>
  <w:p w:rsidR="00D95D2A" w:rsidRDefault="00D95D2A">
    <w:pPr>
      <w:pStyle w:val="CorpsA"/>
      <w:shd w:val="clear" w:color="auto" w:fill="FFFFFF"/>
      <w:rPr>
        <w:rFonts w:ascii="Arial" w:eastAsia="Arial" w:hAnsi="Arial" w:cs="Arial"/>
        <w:color w:val="222222"/>
        <w:u w:color="222222"/>
      </w:rPr>
    </w:pPr>
    <w:r>
      <w:rPr>
        <w:rFonts w:ascii="Arial" w:hAnsi="Arial"/>
        <w:color w:val="222222"/>
        <w:sz w:val="16"/>
        <w:szCs w:val="16"/>
        <w:u w:color="222222"/>
      </w:rPr>
      <w:t>D</w:t>
    </w:r>
    <w:r>
      <w:rPr>
        <w:rFonts w:ascii="Arial" w:hAnsi="Arial"/>
        <w:color w:val="222222"/>
        <w:sz w:val="16"/>
        <w:szCs w:val="16"/>
        <w:u w:color="222222"/>
        <w:lang w:val="fr-FR"/>
      </w:rPr>
      <w:t>éclaration d’</w:t>
    </w:r>
    <w:r w:rsidRPr="00031575">
      <w:rPr>
        <w:rFonts w:ascii="Arial" w:hAnsi="Arial"/>
        <w:color w:val="222222"/>
        <w:sz w:val="16"/>
        <w:szCs w:val="16"/>
        <w:u w:color="222222"/>
        <w:lang w:val="fr-FR"/>
      </w:rPr>
      <w:t>activit</w:t>
    </w:r>
    <w:r>
      <w:rPr>
        <w:rFonts w:ascii="Arial" w:hAnsi="Arial"/>
        <w:color w:val="222222"/>
        <w:sz w:val="16"/>
        <w:szCs w:val="16"/>
        <w:u w:color="222222"/>
        <w:lang w:val="fr-FR"/>
      </w:rPr>
      <w:t xml:space="preserve">é de l’organisme de formation sous le numéro 72 33 09912 33 auprès du Préfet </w:t>
    </w:r>
    <w:r>
      <w:rPr>
        <w:rFonts w:ascii="Arial Unicode MS" w:eastAsia="Arial Unicode MS" w:hAnsi="Arial Unicode MS" w:cs="Arial Unicode MS"/>
        <w:color w:val="222222"/>
        <w:sz w:val="16"/>
        <w:szCs w:val="16"/>
        <w:u w:color="222222"/>
        <w:lang w:val="fr-FR"/>
      </w:rPr>
      <w:cr/>
    </w:r>
    <w:r>
      <w:rPr>
        <w:rFonts w:ascii="Arial" w:hAnsi="Arial"/>
        <w:color w:val="222222"/>
        <w:sz w:val="16"/>
        <w:szCs w:val="16"/>
        <w:u w:color="222222"/>
        <w:lang w:val="fr-FR"/>
      </w:rPr>
      <w:t>de la Région Aquitaine / Prestation de formation exoné</w:t>
    </w:r>
    <w:r>
      <w:rPr>
        <w:rFonts w:ascii="Arial" w:hAnsi="Arial"/>
        <w:color w:val="222222"/>
        <w:sz w:val="16"/>
        <w:szCs w:val="16"/>
        <w:u w:color="222222"/>
      </w:rPr>
      <w:t>r</w:t>
    </w:r>
    <w:r>
      <w:rPr>
        <w:rFonts w:ascii="Arial" w:hAnsi="Arial"/>
        <w:color w:val="222222"/>
        <w:sz w:val="16"/>
        <w:szCs w:val="16"/>
        <w:u w:color="222222"/>
        <w:lang w:val="fr-FR"/>
      </w:rPr>
      <w:t>é</w:t>
    </w:r>
    <w:r>
      <w:rPr>
        <w:rFonts w:ascii="Arial" w:hAnsi="Arial"/>
        <w:color w:val="222222"/>
        <w:sz w:val="16"/>
        <w:szCs w:val="16"/>
        <w:u w:color="222222"/>
      </w:rPr>
      <w:t>e de TVA - Art. 261.4.4</w:t>
    </w:r>
    <w:r>
      <w:rPr>
        <w:rFonts w:ascii="Arial" w:hAnsi="Arial"/>
        <w:color w:val="222222"/>
        <w:sz w:val="16"/>
        <w:szCs w:val="16"/>
        <w:u w:color="222222"/>
        <w:lang w:val="fr-FR"/>
      </w:rPr>
      <w:t>° a du CGI</w:t>
    </w:r>
  </w:p>
  <w:p w:rsidR="00815E8E" w:rsidRDefault="00D95D2A">
    <w:r>
      <w:rPr>
        <w:rFonts w:ascii="Arial" w:hAnsi="Arial"/>
        <w:color w:val="222222"/>
        <w:sz w:val="16"/>
        <w:szCs w:val="16"/>
        <w:u w:color="222222"/>
        <w:lang w:val="fr-FR"/>
      </w:rPr>
      <w:t>SIRET : 798 958 070 000 20 - NAF : 9499Z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26B9" w:rsidRDefault="001226B9">
      <w:r>
        <w:separator/>
      </w:r>
    </w:p>
  </w:footnote>
  <w:footnote w:type="continuationSeparator" w:id="0">
    <w:p w:rsidR="001226B9" w:rsidRDefault="0012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A" w:rsidRDefault="00815E8E">
    <w:pPr>
      <w:pStyle w:val="En-tte1"/>
      <w:rPr>
        <w:rFonts w:ascii="Times New Roman" w:eastAsia="Arial Unicode MS" w:hAnsi="Times New Roman" w:cs="Times New Roman"/>
        <w:color w:val="auto"/>
        <w:sz w:val="20"/>
        <w:szCs w:val="20"/>
      </w:rPr>
    </w:pPr>
    <w:r>
      <w:rPr>
        <w:noProof/>
      </w:rPr>
      <w:drawing>
        <wp:inline distT="0" distB="0" distL="0" distR="0">
          <wp:extent cx="1549400" cy="812800"/>
          <wp:effectExtent l="0" t="0" r="0" b="0"/>
          <wp:docPr id="5" name="Image 5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D2A" w:rsidRDefault="00815E8E">
    <w:pPr>
      <w:pStyle w:val="En-tte1"/>
      <w:rPr>
        <w:rFonts w:ascii="Ubuntu" w:eastAsia="Ubuntu" w:hAnsi="Ubuntu" w:cs="Ubuntu"/>
      </w:rPr>
    </w:pPr>
    <w:r>
      <w:rPr>
        <w:rFonts w:ascii="Ubuntu" w:eastAsia="Ubuntu" w:hAnsi="Ubuntu" w:cs="Ubuntu"/>
        <w:noProof/>
      </w:rPr>
      <w:drawing>
        <wp:inline distT="0" distB="0" distL="0" distR="0">
          <wp:extent cx="1549400" cy="812800"/>
          <wp:effectExtent l="0" t="0" r="0" b="0"/>
          <wp:docPr id="6" name="Image 6" descr="Tiers_Lieux_Logotype_Q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Tiers_Lieux_Logotype_Q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2E226C" w:rsidRDefault="002E226C">
    <w:pPr>
      <w:pStyle w:val="En-tte1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>DEMANDE D’INSCRIPTION A LA FORMATION :</w:t>
    </w:r>
  </w:p>
  <w:p w:rsidR="00D95D2A" w:rsidRDefault="00D95D2A" w:rsidP="002E226C">
    <w:pPr>
      <w:pStyle w:val="En-tte1"/>
      <w:spacing w:after="120"/>
      <w:jc w:val="center"/>
      <w:rPr>
        <w:rFonts w:ascii="Ubuntu" w:hAnsi="Ubuntu"/>
        <w:b/>
        <w:bCs/>
        <w:sz w:val="28"/>
        <w:szCs w:val="28"/>
      </w:rPr>
    </w:pPr>
    <w:r>
      <w:rPr>
        <w:rFonts w:ascii="Ubuntu" w:hAnsi="Ubuntu"/>
        <w:b/>
        <w:bCs/>
        <w:sz w:val="28"/>
        <w:szCs w:val="28"/>
      </w:rPr>
      <w:t xml:space="preserve"> « Les bases pour créer un café alternatif »</w:t>
    </w:r>
  </w:p>
  <w:p w:rsidR="002E226C" w:rsidRDefault="002E226C">
    <w:pPr>
      <w:pStyle w:val="En-tte1"/>
      <w:jc w:val="center"/>
      <w:rPr>
        <w:rFonts w:ascii="Ubuntu" w:eastAsia="Ubuntu" w:hAnsi="Ubuntu" w:cs="Ubuntu"/>
        <w:bCs/>
        <w:sz w:val="24"/>
        <w:szCs w:val="24"/>
      </w:rPr>
    </w:pPr>
    <w:r w:rsidRPr="002E226C">
      <w:rPr>
        <w:rFonts w:ascii="Ubuntu" w:eastAsia="Ubuntu" w:hAnsi="Ubuntu" w:cs="Ubuntu"/>
        <w:bCs/>
        <w:sz w:val="24"/>
        <w:szCs w:val="24"/>
      </w:rPr>
      <w:t>Dates : les 25, 26 et 27 juin 2019 – Lieu : Aixe-sur-Vienne (87)</w:t>
    </w:r>
  </w:p>
  <w:p w:rsidR="00D95D2A" w:rsidRPr="0084777E" w:rsidRDefault="0084777E" w:rsidP="0084777E">
    <w:pPr>
      <w:pStyle w:val="CorpsA"/>
      <w:tabs>
        <w:tab w:val="right" w:leader="dot" w:pos="9072"/>
      </w:tabs>
      <w:spacing w:before="120" w:after="120"/>
      <w:jc w:val="center"/>
      <w:rPr>
        <w:b/>
        <w:bCs/>
        <w:sz w:val="28"/>
        <w:szCs w:val="28"/>
        <w:lang w:val="fr-FR"/>
      </w:rPr>
    </w:pPr>
    <w:r>
      <w:rPr>
        <w:b/>
        <w:bCs/>
        <w:sz w:val="28"/>
        <w:szCs w:val="28"/>
        <w:lang w:val="fr-FR"/>
      </w:rPr>
      <w:t xml:space="preserve">DOSSIER </w:t>
    </w:r>
    <w:r w:rsidRPr="00815E8E">
      <w:rPr>
        <w:b/>
        <w:bCs/>
        <w:sz w:val="28"/>
        <w:szCs w:val="28"/>
        <w:lang w:val="fr-FR"/>
      </w:rPr>
      <w:t xml:space="preserve">A ENVOYER </w:t>
    </w:r>
    <w:r>
      <w:rPr>
        <w:b/>
        <w:bCs/>
        <w:sz w:val="28"/>
        <w:szCs w:val="28"/>
        <w:lang w:val="fr-FR"/>
      </w:rPr>
      <w:t xml:space="preserve">A : </w:t>
    </w:r>
    <w:hyperlink r:id="rId2" w:history="1">
      <w:r w:rsidRPr="00815E8E">
        <w:rPr>
          <w:b/>
          <w:sz w:val="28"/>
          <w:szCs w:val="28"/>
          <w:u w:val="single"/>
          <w:lang w:val="fr-FR"/>
        </w:rPr>
        <w:t>formation@tierslieux.net</w:t>
      </w:r>
    </w:hyperlink>
    <w:r>
      <w:rPr>
        <w:b/>
        <w:bCs/>
        <w:sz w:val="28"/>
        <w:szCs w:val="28"/>
        <w:lang w:val="fr-FR"/>
      </w:rPr>
      <w:t>, avec CV et photo en PJ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94EE873"/>
    <w:lvl w:ilvl="0" w:tplc="C9BE225E">
      <w:numFmt w:val="decimal"/>
      <w:lvlText w:val=""/>
      <w:lvlJc w:val="left"/>
    </w:lvl>
    <w:lvl w:ilvl="1" w:tplc="BA8633FE">
      <w:numFmt w:val="decimal"/>
      <w:lvlText w:val=""/>
      <w:lvlJc w:val="left"/>
    </w:lvl>
    <w:lvl w:ilvl="2" w:tplc="0C2403DA">
      <w:numFmt w:val="decimal"/>
      <w:lvlText w:val=""/>
      <w:lvlJc w:val="left"/>
    </w:lvl>
    <w:lvl w:ilvl="3" w:tplc="22FA5A68">
      <w:numFmt w:val="decimal"/>
      <w:lvlText w:val=""/>
      <w:lvlJc w:val="left"/>
    </w:lvl>
    <w:lvl w:ilvl="4" w:tplc="DD92C4F4">
      <w:numFmt w:val="decimal"/>
      <w:lvlText w:val=""/>
      <w:lvlJc w:val="left"/>
    </w:lvl>
    <w:lvl w:ilvl="5" w:tplc="62A49620">
      <w:numFmt w:val="decimal"/>
      <w:lvlText w:val=""/>
      <w:lvlJc w:val="left"/>
    </w:lvl>
    <w:lvl w:ilvl="6" w:tplc="C9DA4B74">
      <w:numFmt w:val="decimal"/>
      <w:lvlText w:val=""/>
      <w:lvlJc w:val="left"/>
    </w:lvl>
    <w:lvl w:ilvl="7" w:tplc="F19A5A08">
      <w:numFmt w:val="decimal"/>
      <w:lvlText w:val=""/>
      <w:lvlJc w:val="left"/>
    </w:lvl>
    <w:lvl w:ilvl="8" w:tplc="73D8B7D2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894EE875"/>
    <w:lvl w:ilvl="0" w:tplc="92B0D2E2">
      <w:numFmt w:val="decimal"/>
      <w:lvlText w:val=""/>
      <w:lvlJc w:val="left"/>
    </w:lvl>
    <w:lvl w:ilvl="1" w:tplc="A1721138">
      <w:numFmt w:val="decimal"/>
      <w:lvlText w:val=""/>
      <w:lvlJc w:val="left"/>
    </w:lvl>
    <w:lvl w:ilvl="2" w:tplc="CE02DD5E">
      <w:numFmt w:val="decimal"/>
      <w:lvlText w:val=""/>
      <w:lvlJc w:val="left"/>
    </w:lvl>
    <w:lvl w:ilvl="3" w:tplc="F89CFAE0">
      <w:numFmt w:val="decimal"/>
      <w:lvlText w:val=""/>
      <w:lvlJc w:val="left"/>
    </w:lvl>
    <w:lvl w:ilvl="4" w:tplc="2E82BAF6">
      <w:numFmt w:val="decimal"/>
      <w:lvlText w:val=""/>
      <w:lvlJc w:val="left"/>
    </w:lvl>
    <w:lvl w:ilvl="5" w:tplc="EA22A01A">
      <w:numFmt w:val="decimal"/>
      <w:lvlText w:val=""/>
      <w:lvlJc w:val="left"/>
    </w:lvl>
    <w:lvl w:ilvl="6" w:tplc="A8BA74BA">
      <w:numFmt w:val="decimal"/>
      <w:lvlText w:val=""/>
      <w:lvlJc w:val="left"/>
    </w:lvl>
    <w:lvl w:ilvl="7" w:tplc="7C68225C">
      <w:numFmt w:val="decimal"/>
      <w:lvlText w:val=""/>
      <w:lvlJc w:val="left"/>
    </w:lvl>
    <w:lvl w:ilvl="8" w:tplc="6B96C2D8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894EE875"/>
    <w:lvl w:ilvl="0" w:tplc="67E09412">
      <w:numFmt w:val="decimal"/>
      <w:lvlText w:val=""/>
      <w:lvlJc w:val="left"/>
    </w:lvl>
    <w:lvl w:ilvl="1" w:tplc="EE12DBDE">
      <w:numFmt w:val="decimal"/>
      <w:lvlText w:val=""/>
      <w:lvlJc w:val="left"/>
    </w:lvl>
    <w:lvl w:ilvl="2" w:tplc="702A6772">
      <w:numFmt w:val="decimal"/>
      <w:lvlText w:val=""/>
      <w:lvlJc w:val="left"/>
    </w:lvl>
    <w:lvl w:ilvl="3" w:tplc="F5B6D390">
      <w:numFmt w:val="decimal"/>
      <w:lvlText w:val=""/>
      <w:lvlJc w:val="left"/>
    </w:lvl>
    <w:lvl w:ilvl="4" w:tplc="F54E698A">
      <w:numFmt w:val="decimal"/>
      <w:lvlText w:val=""/>
      <w:lvlJc w:val="left"/>
    </w:lvl>
    <w:lvl w:ilvl="5" w:tplc="3DA65718">
      <w:numFmt w:val="decimal"/>
      <w:lvlText w:val=""/>
      <w:lvlJc w:val="left"/>
    </w:lvl>
    <w:lvl w:ilvl="6" w:tplc="86C4AC50">
      <w:numFmt w:val="decimal"/>
      <w:lvlText w:val=""/>
      <w:lvlJc w:val="left"/>
    </w:lvl>
    <w:lvl w:ilvl="7" w:tplc="0A4C7BBE">
      <w:numFmt w:val="decimal"/>
      <w:lvlText w:val=""/>
      <w:lvlJc w:val="left"/>
    </w:lvl>
    <w:lvl w:ilvl="8" w:tplc="A602130C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894EE877"/>
    <w:lvl w:ilvl="0" w:tplc="76180C04">
      <w:numFmt w:val="decimal"/>
      <w:lvlText w:val=""/>
      <w:lvlJc w:val="left"/>
    </w:lvl>
    <w:lvl w:ilvl="1" w:tplc="61E85EAE">
      <w:numFmt w:val="decimal"/>
      <w:lvlText w:val=""/>
      <w:lvlJc w:val="left"/>
    </w:lvl>
    <w:lvl w:ilvl="2" w:tplc="94169EA0">
      <w:numFmt w:val="decimal"/>
      <w:lvlText w:val=""/>
      <w:lvlJc w:val="left"/>
    </w:lvl>
    <w:lvl w:ilvl="3" w:tplc="11D6ACB4">
      <w:numFmt w:val="decimal"/>
      <w:lvlText w:val=""/>
      <w:lvlJc w:val="left"/>
    </w:lvl>
    <w:lvl w:ilvl="4" w:tplc="2AB6E54C">
      <w:numFmt w:val="decimal"/>
      <w:lvlText w:val=""/>
      <w:lvlJc w:val="left"/>
    </w:lvl>
    <w:lvl w:ilvl="5" w:tplc="3444A5B0">
      <w:numFmt w:val="decimal"/>
      <w:lvlText w:val=""/>
      <w:lvlJc w:val="left"/>
    </w:lvl>
    <w:lvl w:ilvl="6" w:tplc="DEF276D6">
      <w:numFmt w:val="decimal"/>
      <w:lvlText w:val=""/>
      <w:lvlJc w:val="left"/>
    </w:lvl>
    <w:lvl w:ilvl="7" w:tplc="90209D64">
      <w:numFmt w:val="decimal"/>
      <w:lvlText w:val=""/>
      <w:lvlJc w:val="left"/>
    </w:lvl>
    <w:lvl w:ilvl="8" w:tplc="72B297F0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894EE877"/>
    <w:lvl w:ilvl="0" w:tplc="F0881C5E">
      <w:numFmt w:val="decimal"/>
      <w:lvlText w:val=""/>
      <w:lvlJc w:val="left"/>
    </w:lvl>
    <w:lvl w:ilvl="1" w:tplc="86747F92">
      <w:numFmt w:val="decimal"/>
      <w:lvlText w:val=""/>
      <w:lvlJc w:val="left"/>
    </w:lvl>
    <w:lvl w:ilvl="2" w:tplc="973ED1BE">
      <w:numFmt w:val="decimal"/>
      <w:lvlText w:val=""/>
      <w:lvlJc w:val="left"/>
    </w:lvl>
    <w:lvl w:ilvl="3" w:tplc="23E09A28">
      <w:numFmt w:val="decimal"/>
      <w:lvlText w:val=""/>
      <w:lvlJc w:val="left"/>
    </w:lvl>
    <w:lvl w:ilvl="4" w:tplc="8DDA6448">
      <w:numFmt w:val="decimal"/>
      <w:lvlText w:val=""/>
      <w:lvlJc w:val="left"/>
    </w:lvl>
    <w:lvl w:ilvl="5" w:tplc="A8845F90">
      <w:numFmt w:val="decimal"/>
      <w:lvlText w:val=""/>
      <w:lvlJc w:val="left"/>
    </w:lvl>
    <w:lvl w:ilvl="6" w:tplc="72FCD024">
      <w:numFmt w:val="decimal"/>
      <w:lvlText w:val=""/>
      <w:lvlJc w:val="left"/>
    </w:lvl>
    <w:lvl w:ilvl="7" w:tplc="9390A3EC">
      <w:numFmt w:val="decimal"/>
      <w:lvlText w:val=""/>
      <w:lvlJc w:val="left"/>
    </w:lvl>
    <w:lvl w:ilvl="8" w:tplc="2BC45288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894EE879"/>
    <w:lvl w:ilvl="0" w:tplc="1DC42FEE">
      <w:numFmt w:val="decimal"/>
      <w:lvlText w:val=""/>
      <w:lvlJc w:val="left"/>
    </w:lvl>
    <w:lvl w:ilvl="1" w:tplc="2018B324">
      <w:numFmt w:val="decimal"/>
      <w:lvlText w:val=""/>
      <w:lvlJc w:val="left"/>
    </w:lvl>
    <w:lvl w:ilvl="2" w:tplc="FA984F6C">
      <w:numFmt w:val="decimal"/>
      <w:lvlText w:val=""/>
      <w:lvlJc w:val="left"/>
    </w:lvl>
    <w:lvl w:ilvl="3" w:tplc="4998CDE4">
      <w:numFmt w:val="decimal"/>
      <w:lvlText w:val=""/>
      <w:lvlJc w:val="left"/>
    </w:lvl>
    <w:lvl w:ilvl="4" w:tplc="279849EC">
      <w:numFmt w:val="decimal"/>
      <w:lvlText w:val=""/>
      <w:lvlJc w:val="left"/>
    </w:lvl>
    <w:lvl w:ilvl="5" w:tplc="649666A0">
      <w:numFmt w:val="decimal"/>
      <w:lvlText w:val=""/>
      <w:lvlJc w:val="left"/>
    </w:lvl>
    <w:lvl w:ilvl="6" w:tplc="96FA9A50">
      <w:numFmt w:val="decimal"/>
      <w:lvlText w:val=""/>
      <w:lvlJc w:val="left"/>
    </w:lvl>
    <w:lvl w:ilvl="7" w:tplc="9C168048">
      <w:numFmt w:val="decimal"/>
      <w:lvlText w:val=""/>
      <w:lvlJc w:val="left"/>
    </w:lvl>
    <w:lvl w:ilvl="8" w:tplc="D97E4D84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894EE879"/>
    <w:lvl w:ilvl="0" w:tplc="32F693C8">
      <w:numFmt w:val="decimal"/>
      <w:lvlText w:val=""/>
      <w:lvlJc w:val="left"/>
    </w:lvl>
    <w:lvl w:ilvl="1" w:tplc="D832AE72">
      <w:numFmt w:val="decimal"/>
      <w:lvlText w:val=""/>
      <w:lvlJc w:val="left"/>
    </w:lvl>
    <w:lvl w:ilvl="2" w:tplc="E6CA6590">
      <w:numFmt w:val="decimal"/>
      <w:lvlText w:val=""/>
      <w:lvlJc w:val="left"/>
    </w:lvl>
    <w:lvl w:ilvl="3" w:tplc="9F0620FE">
      <w:numFmt w:val="decimal"/>
      <w:lvlText w:val=""/>
      <w:lvlJc w:val="left"/>
    </w:lvl>
    <w:lvl w:ilvl="4" w:tplc="106A0ACA">
      <w:numFmt w:val="decimal"/>
      <w:lvlText w:val=""/>
      <w:lvlJc w:val="left"/>
    </w:lvl>
    <w:lvl w:ilvl="5" w:tplc="44DAB1E2">
      <w:numFmt w:val="decimal"/>
      <w:lvlText w:val=""/>
      <w:lvlJc w:val="left"/>
    </w:lvl>
    <w:lvl w:ilvl="6" w:tplc="E208C9CE">
      <w:numFmt w:val="decimal"/>
      <w:lvlText w:val=""/>
      <w:lvlJc w:val="left"/>
    </w:lvl>
    <w:lvl w:ilvl="7" w:tplc="6EE4ABDE">
      <w:numFmt w:val="decimal"/>
      <w:lvlText w:val=""/>
      <w:lvlJc w:val="left"/>
    </w:lvl>
    <w:lvl w:ilvl="8" w:tplc="D1AC597E">
      <w:numFmt w:val="decimal"/>
      <w:lvlText w:val=""/>
      <w:lvlJc w:val="left"/>
    </w:lvl>
  </w:abstractNum>
  <w:abstractNum w:abstractNumId="7" w15:restartNumberingAfterBreak="0">
    <w:nsid w:val="5A402025"/>
    <w:multiLevelType w:val="hybridMultilevel"/>
    <w:tmpl w:val="894EE873"/>
    <w:lvl w:ilvl="0" w:tplc="B992BACC">
      <w:numFmt w:val="decimal"/>
      <w:lvlText w:val=""/>
      <w:lvlJc w:val="left"/>
    </w:lvl>
    <w:lvl w:ilvl="1" w:tplc="CEEAA294">
      <w:numFmt w:val="decimal"/>
      <w:lvlText w:val=""/>
      <w:lvlJc w:val="left"/>
    </w:lvl>
    <w:lvl w:ilvl="2" w:tplc="8FBE0AFE">
      <w:numFmt w:val="decimal"/>
      <w:lvlText w:val=""/>
      <w:lvlJc w:val="left"/>
    </w:lvl>
    <w:lvl w:ilvl="3" w:tplc="3118AA88">
      <w:numFmt w:val="decimal"/>
      <w:lvlText w:val=""/>
      <w:lvlJc w:val="left"/>
    </w:lvl>
    <w:lvl w:ilvl="4" w:tplc="D3AAE224">
      <w:numFmt w:val="decimal"/>
      <w:lvlText w:val=""/>
      <w:lvlJc w:val="left"/>
    </w:lvl>
    <w:lvl w:ilvl="5" w:tplc="23CA722A">
      <w:numFmt w:val="decimal"/>
      <w:lvlText w:val=""/>
      <w:lvlJc w:val="left"/>
    </w:lvl>
    <w:lvl w:ilvl="6" w:tplc="31726144">
      <w:numFmt w:val="decimal"/>
      <w:lvlText w:val=""/>
      <w:lvlJc w:val="left"/>
    </w:lvl>
    <w:lvl w:ilvl="7" w:tplc="FFA61F50">
      <w:numFmt w:val="decimal"/>
      <w:lvlText w:val=""/>
      <w:lvlJc w:val="left"/>
    </w:lvl>
    <w:lvl w:ilvl="8" w:tplc="946C79DA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embedSystemFonts/>
  <w:bordersDoNotSurroundHeader/>
  <w:bordersDoNotSurroundFooter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09"/>
  <w:autoHyphenation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hdr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436"/>
    <w:rsid w:val="00031575"/>
    <w:rsid w:val="001226B9"/>
    <w:rsid w:val="002E226C"/>
    <w:rsid w:val="00363436"/>
    <w:rsid w:val="003B32E2"/>
    <w:rsid w:val="006C4BEB"/>
    <w:rsid w:val="00726BC4"/>
    <w:rsid w:val="00815E8E"/>
    <w:rsid w:val="0084777E"/>
    <w:rsid w:val="008F5B84"/>
    <w:rsid w:val="00A6304A"/>
    <w:rsid w:val="00CE0136"/>
    <w:rsid w:val="00D9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v-text-anchor:middle" fillcolor="white" strokecolor="#4f81bd">
      <v:fill color="white"/>
      <v:stroke color="#4f81bd" weight="2pt"/>
      <v:shadow on="t" color="black" opacity="22937f" offset="0,.63889mm"/>
      <v:textbox style="mso-column-margin:3pt;mso-fit-shape-to-text:t" inset="1.2699mm,1.2699mm,1.2699mm,1.2699mm"/>
    </o:shapedefaults>
    <o:shapelayout v:ext="edit">
      <o:idmap v:ext="edit" data="1"/>
    </o:shapelayout>
  </w:shapeDefaults>
  <w:doNotEmbedSmartTags/>
  <w:decimalSymbol w:val=","/>
  <w:listSeparator w:val=";"/>
  <w14:docId w14:val="25712872"/>
  <w15:chartTrackingRefBased/>
  <w15:docId w15:val="{D1D7422F-AE70-6043-B9E5-B2F2A19F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 w:semiHidden="1" w:unhideWhenUs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paragraph" w:customStyle="1" w:styleId="En-tte1">
    <w:name w:val="En-tête1"/>
    <w:pPr>
      <w:tabs>
        <w:tab w:val="center" w:pos="4536"/>
        <w:tab w:val="right" w:pos="9072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CorpsA">
    <w:name w:val="Corps A"/>
    <w:rPr>
      <w:rFonts w:ascii="Calibri" w:eastAsia="Calibri" w:hAnsi="Calibri" w:cs="Calibri"/>
      <w:color w:val="000000"/>
      <w:sz w:val="22"/>
      <w:szCs w:val="22"/>
      <w:u w:color="000000"/>
      <w:lang w:val="nl-NL"/>
    </w:rPr>
  </w:style>
  <w:style w:type="paragraph" w:customStyle="1" w:styleId="CorpsB">
    <w:name w:val="Corps B"/>
    <w:rPr>
      <w:color w:val="000000"/>
      <w:sz w:val="24"/>
      <w:szCs w:val="24"/>
      <w:u w:color="000000"/>
    </w:rPr>
  </w:style>
  <w:style w:type="paragraph" w:customStyle="1" w:styleId="Paragraphedeliste1">
    <w:name w:val="Paragraphe de liste1"/>
    <w:pPr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Style1import">
    <w:name w:val="Style 1 importé"/>
  </w:style>
  <w:style w:type="numbering" w:customStyle="1" w:styleId="Style2import">
    <w:name w:val="Style 2 importé"/>
  </w:style>
  <w:style w:type="numbering" w:customStyle="1" w:styleId="Style3import">
    <w:name w:val="Style 3 importé"/>
  </w:style>
  <w:style w:type="numbering" w:customStyle="1" w:styleId="Style4import">
    <w:name w:val="Style 4 importé"/>
  </w:style>
  <w:style w:type="paragraph" w:customStyle="1" w:styleId="Pardfaut">
    <w:name w:val="Par défaut"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En-tte">
    <w:name w:val="header"/>
    <w:basedOn w:val="Normal"/>
    <w:link w:val="En-tteCar"/>
    <w:locked/>
    <w:rsid w:val="00031575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031575"/>
    <w:rPr>
      <w:sz w:val="24"/>
      <w:szCs w:val="24"/>
      <w:lang w:val="en-US" w:eastAsia="en-US"/>
    </w:rPr>
  </w:style>
  <w:style w:type="paragraph" w:styleId="Pieddepage">
    <w:name w:val="footer"/>
    <w:basedOn w:val="Normal"/>
    <w:link w:val="PieddepageCar"/>
    <w:locked/>
    <w:rsid w:val="0003157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031575"/>
    <w:rPr>
      <w:sz w:val="24"/>
      <w:szCs w:val="24"/>
      <w:lang w:val="en-US"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15E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tion@tierslieux.net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Mille</dc:creator>
  <cp:keywords/>
  <dc:description/>
  <cp:lastModifiedBy>Estelle Mille</cp:lastModifiedBy>
  <cp:revision>3</cp:revision>
  <dcterms:created xsi:type="dcterms:W3CDTF">2019-04-01T12:33:00Z</dcterms:created>
  <dcterms:modified xsi:type="dcterms:W3CDTF">2019-04-01T12:39:00Z</dcterms:modified>
</cp:coreProperties>
</file>